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9" w:rsidRPr="00742F79" w:rsidRDefault="00742F79" w:rsidP="00742F79">
      <w:pPr>
        <w:pStyle w:val="1"/>
        <w:jc w:val="center"/>
        <w:rPr>
          <w:rFonts w:ascii="宋体" w:eastAsia="宋体" w:hAnsi="宋体"/>
          <w:kern w:val="0"/>
        </w:rPr>
      </w:pPr>
      <w:r w:rsidRPr="00742F79">
        <w:rPr>
          <w:rFonts w:ascii="宋体" w:eastAsia="宋体" w:hAnsi="宋体" w:hint="eastAsia"/>
          <w:kern w:val="0"/>
        </w:rPr>
        <w:t>邮箱使用说明</w:t>
      </w:r>
    </w:p>
    <w:p w:rsidR="00E43E09" w:rsidRPr="00742F79" w:rsidRDefault="00E43E09" w:rsidP="00742F79">
      <w:pPr>
        <w:pStyle w:val="2"/>
        <w:rPr>
          <w:rFonts w:ascii="宋体" w:eastAsia="宋体" w:hAnsi="宋体"/>
          <w:kern w:val="0"/>
          <w:sz w:val="24"/>
          <w:szCs w:val="24"/>
        </w:rPr>
      </w:pPr>
      <w:r w:rsidRPr="00742F79">
        <w:rPr>
          <w:rFonts w:ascii="宋体" w:eastAsia="宋体" w:hAnsi="宋体"/>
          <w:kern w:val="0"/>
        </w:rPr>
        <w:t>账号申请</w:t>
      </w:r>
    </w:p>
    <w:p w:rsidR="00E43E09" w:rsidRPr="004864B3" w:rsidRDefault="00E43E09" w:rsidP="00E43E09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4864B3">
        <w:rPr>
          <w:rFonts w:ascii="宋体" w:eastAsia="宋体" w:hAnsi="宋体" w:cs="宋体"/>
          <w:kern w:val="0"/>
          <w:sz w:val="24"/>
          <w:szCs w:val="24"/>
        </w:rPr>
        <w:t>携带身份证及</w:t>
      </w:r>
      <w:r w:rsidR="001964CB" w:rsidRPr="004864B3">
        <w:rPr>
          <w:rFonts w:ascii="宋体" w:eastAsia="宋体" w:hAnsi="宋体" w:cs="宋体" w:hint="eastAsia"/>
          <w:kern w:val="0"/>
          <w:sz w:val="24"/>
          <w:szCs w:val="24"/>
        </w:rPr>
        <w:t>校园</w:t>
      </w:r>
      <w:r w:rsidRPr="004864B3">
        <w:rPr>
          <w:rFonts w:ascii="宋体" w:eastAsia="宋体" w:hAnsi="宋体" w:cs="宋体"/>
          <w:kern w:val="0"/>
          <w:sz w:val="24"/>
          <w:szCs w:val="24"/>
        </w:rPr>
        <w:t>一卡通在坞城校区商学楼</w:t>
      </w:r>
      <w:r w:rsidR="00B92C8A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4864B3">
        <w:rPr>
          <w:rFonts w:ascii="宋体" w:eastAsia="宋体" w:hAnsi="宋体" w:cs="宋体"/>
          <w:kern w:val="0"/>
          <w:sz w:val="24"/>
          <w:szCs w:val="24"/>
        </w:rPr>
        <w:t>层</w:t>
      </w:r>
      <w:r w:rsidR="001964CB" w:rsidRPr="004864B3">
        <w:rPr>
          <w:rFonts w:ascii="宋体" w:eastAsia="宋体" w:hAnsi="宋体" w:cs="宋体" w:hint="eastAsia"/>
          <w:kern w:val="0"/>
          <w:sz w:val="24"/>
          <w:szCs w:val="24"/>
        </w:rPr>
        <w:t>师生</w:t>
      </w:r>
      <w:r w:rsidRPr="004864B3">
        <w:rPr>
          <w:rFonts w:ascii="宋体" w:eastAsia="宋体" w:hAnsi="宋体" w:cs="宋体"/>
          <w:kern w:val="0"/>
          <w:sz w:val="24"/>
          <w:szCs w:val="24"/>
        </w:rPr>
        <w:t>综合服务大厅15/16号窗口</w:t>
      </w:r>
      <w:r w:rsidR="001964CB" w:rsidRPr="004864B3">
        <w:rPr>
          <w:rFonts w:ascii="宋体" w:eastAsia="宋体" w:hAnsi="宋体" w:cs="宋体" w:hint="eastAsia"/>
          <w:kern w:val="0"/>
          <w:sz w:val="24"/>
          <w:szCs w:val="24"/>
        </w:rPr>
        <w:t>办理</w:t>
      </w:r>
      <w:r w:rsidRPr="004864B3">
        <w:rPr>
          <w:rFonts w:ascii="宋体" w:eastAsia="宋体" w:hAnsi="宋体" w:cs="宋体"/>
          <w:kern w:val="0"/>
          <w:sz w:val="24"/>
          <w:szCs w:val="24"/>
        </w:rPr>
        <w:t>（联系电话7018066</w:t>
      </w:r>
      <w:r w:rsidR="003A5B56" w:rsidRPr="004864B3">
        <w:rPr>
          <w:rFonts w:ascii="宋体" w:eastAsia="宋体" w:hAnsi="宋体" w:cs="宋体" w:hint="eastAsia"/>
          <w:kern w:val="0"/>
          <w:sz w:val="24"/>
          <w:szCs w:val="24"/>
        </w:rPr>
        <w:t>/7018090</w:t>
      </w:r>
      <w:r w:rsidRPr="004864B3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742F79" w:rsidRDefault="00E43E09" w:rsidP="00B92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43E0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81500" cy="336339"/>
            <wp:effectExtent l="19050" t="0" r="0" b="0"/>
            <wp:docPr id="13" name="图片 13" descr="https://mmbiz.qlogo.cn/mmbiz_gif/GxQIs3D6Jw49es0Qccgcia40IN3fzImZUJAXkRHLQkH4Umeqsk1Cib38YCticPprCKtgUL3icUwf84PftSXkleERHw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gif/GxQIs3D6Jw49es0Qccgcia40IN3fzImZUJAXkRHLQkH4Umeqsk1Cib38YCticPprCKtgUL3icUwf84PftSXkleERHw/640?wx_fmt=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E09">
        <w:rPr>
          <w:rFonts w:ascii="宋体" w:eastAsia="宋体" w:hAnsi="宋体" w:cs="宋体"/>
          <w:kern w:val="0"/>
          <w:sz w:val="24"/>
          <w:szCs w:val="24"/>
        </w:rPr>
        <w:t xml:space="preserve">    </w:t>
      </w:r>
    </w:p>
    <w:p w:rsidR="00E43E09" w:rsidRPr="00742F79" w:rsidRDefault="00E43E09" w:rsidP="00742F79">
      <w:pPr>
        <w:pStyle w:val="2"/>
        <w:rPr>
          <w:rFonts w:ascii="宋体" w:eastAsia="宋体" w:hAnsi="宋体" w:cs="宋体"/>
          <w:kern w:val="0"/>
          <w:sz w:val="24"/>
          <w:szCs w:val="24"/>
        </w:rPr>
      </w:pPr>
      <w:r w:rsidRPr="00742F79">
        <w:rPr>
          <w:rFonts w:ascii="宋体" w:eastAsia="宋体" w:hAnsi="宋体"/>
        </w:rPr>
        <w:t>登录方式</w:t>
      </w:r>
    </w:p>
    <w:p w:rsidR="001B3E7F" w:rsidRDefault="001B3E7F" w:rsidP="009B7FC8">
      <w:pPr>
        <w:widowControl/>
        <w:spacing w:beforeLines="50" w:afterLines="5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方式1</w:t>
      </w:r>
      <w:r w:rsidR="0051428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输入网址</w:t>
      </w:r>
      <w:r w:rsidR="00E43E09" w:rsidRPr="00B94EEA">
        <w:rPr>
          <w:rFonts w:ascii="宋体" w:eastAsia="宋体" w:hAnsi="宋体" w:cs="宋体"/>
          <w:b/>
          <w:kern w:val="0"/>
          <w:sz w:val="24"/>
          <w:szCs w:val="24"/>
        </w:rPr>
        <w:t>exmail.qq.com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登录。</w:t>
      </w:r>
    </w:p>
    <w:p w:rsidR="00E43E09" w:rsidRPr="00E43E09" w:rsidRDefault="00982DF3" w:rsidP="002F251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DF3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4781550" cy="2094142"/>
            <wp:effectExtent l="0" t="0" r="0" b="1905"/>
            <wp:docPr id="16" name="图片 12" descr="https://mmbiz.qpic.cn/mmbiz_png/n6JrC3iapElNbuD7OW09Qbp8zCwqg8kC9cgD2RNVjLrskJhJuiacOFcxUw8wZTFpBhbp3MgEjg7uicV0TxyAicVSO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n6JrC3iapElNbuD7OW09Qbp8zCwqg8kC9cgD2RNVjLrskJhJuiacOFcxUw8wZTFpBhbp3MgEjg7uicV0TxyAicVSOQ/640?wx_fm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6" cy="21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9" w:rsidRPr="00E43E09" w:rsidRDefault="001B3E7F" w:rsidP="009B7FC8">
      <w:pPr>
        <w:widowControl/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方式2</w:t>
      </w:r>
      <w:r w:rsidR="0051428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山西大学官网</w:t>
      </w:r>
      <w:r w:rsidR="00CD6DF7">
        <w:rPr>
          <w:rFonts w:ascii="宋体" w:eastAsia="宋体" w:hAnsi="宋体" w:cs="宋体" w:hint="eastAsia"/>
          <w:kern w:val="0"/>
          <w:sz w:val="24"/>
          <w:szCs w:val="24"/>
        </w:rPr>
        <w:t>——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常用链接</w:t>
      </w:r>
      <w:r w:rsidR="00CD6DF7">
        <w:rPr>
          <w:rFonts w:ascii="宋体" w:eastAsia="宋体" w:hAnsi="宋体" w:cs="宋体" w:hint="eastAsia"/>
          <w:kern w:val="0"/>
          <w:sz w:val="24"/>
          <w:szCs w:val="24"/>
        </w:rPr>
        <w:t>——</w:t>
      </w:r>
      <w:r w:rsidR="003A5B56">
        <w:rPr>
          <w:rFonts w:ascii="宋体" w:eastAsia="宋体" w:hAnsi="宋体" w:cs="宋体" w:hint="eastAsia"/>
          <w:kern w:val="0"/>
          <w:sz w:val="24"/>
          <w:szCs w:val="24"/>
        </w:rPr>
        <w:t>点击</w:t>
      </w:r>
      <w:r w:rsidR="00E43E09" w:rsidRPr="003A5B56">
        <w:rPr>
          <w:rFonts w:ascii="宋体" w:eastAsia="宋体" w:hAnsi="宋体" w:cs="宋体"/>
          <w:b/>
          <w:kern w:val="0"/>
          <w:sz w:val="24"/>
          <w:szCs w:val="24"/>
        </w:rPr>
        <w:t>电子邮箱</w:t>
      </w:r>
    </w:p>
    <w:p w:rsidR="00E43E09" w:rsidRPr="00E43E09" w:rsidRDefault="00E43E09" w:rsidP="002F251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43E0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06521" cy="1762125"/>
            <wp:effectExtent l="19050" t="0" r="3679" b="0"/>
            <wp:docPr id="11" name="图片 11" descr="https://mmbiz.qpic.cn/mmbiz_png/n6JrC3iapElNbuD7OW09Qbp8zCwqg8kC9TV6N7uKviauXFJ9IibjeWzXd6x4lVb25rAs4yZgOW8Jp042kIPch38k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n6JrC3iapElNbuD7OW09Qbp8zCwqg8kC9TV6N7uKviauXFJ9IibjeWzXd6x4lVb25rAs4yZgOW8Jp042kIPch38kQ/640?wx_fmt=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0" cy="17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9" w:rsidRPr="00E43E09" w:rsidRDefault="001B3E7F" w:rsidP="009B7FC8">
      <w:pPr>
        <w:widowControl/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方式3</w:t>
      </w:r>
      <w:r w:rsidR="0051428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D253D">
        <w:rPr>
          <w:rFonts w:ascii="宋体" w:eastAsia="宋体" w:hAnsi="宋体" w:cs="宋体" w:hint="eastAsia"/>
          <w:kern w:val="0"/>
          <w:sz w:val="24"/>
          <w:szCs w:val="24"/>
        </w:rPr>
        <w:t>登陆</w:t>
      </w:r>
      <w:r w:rsidR="00514289">
        <w:rPr>
          <w:rFonts w:ascii="宋体" w:eastAsia="宋体" w:hAnsi="宋体" w:cs="宋体" w:hint="eastAsia"/>
          <w:kern w:val="0"/>
          <w:sz w:val="24"/>
          <w:szCs w:val="24"/>
        </w:rPr>
        <w:t>山西大学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信息门户</w:t>
      </w:r>
      <w:r w:rsidR="00DD253D">
        <w:rPr>
          <w:rFonts w:ascii="宋体" w:eastAsia="宋体" w:hAnsi="宋体" w:cs="宋体" w:hint="eastAsia"/>
          <w:kern w:val="0"/>
          <w:sz w:val="24"/>
          <w:szCs w:val="24"/>
        </w:rPr>
        <w:t>之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后，点击</w:t>
      </w:r>
      <w:r w:rsidR="00E43E09" w:rsidRPr="00B94EEA">
        <w:rPr>
          <w:rFonts w:ascii="宋体" w:eastAsia="宋体" w:hAnsi="宋体" w:cs="宋体"/>
          <w:b/>
          <w:kern w:val="0"/>
          <w:sz w:val="24"/>
          <w:szCs w:val="24"/>
        </w:rPr>
        <w:t>进入邮箱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43E09" w:rsidRPr="00E43E09" w:rsidRDefault="00E43E09" w:rsidP="00E43E09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E43E0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24400" cy="2182847"/>
            <wp:effectExtent l="19050" t="0" r="0" b="0"/>
            <wp:docPr id="10" name="图片 10" descr="https://mmbiz.qpic.cn/mmbiz_png/n6JrC3iapElNbuD7OW09Qbp8zCwqg8kC9CjPS1WThpeibE88Yr1wMxeEz5JaIvbh2rhkHh7NA4ZytPeQMFK74tE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n6JrC3iapElNbuD7OW09Qbp8zCwqg8kC9CjPS1WThpeibE88Yr1wMxeEz5JaIvbh2rhkHh7NA4ZytPeQMFK74tEQ/640?wx_fmt=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13" cy="21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9" w:rsidRPr="00E43E09" w:rsidRDefault="00A425E4" w:rsidP="00E43E09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7103B1" w:rsidRPr="006879E9">
        <w:rPr>
          <w:rFonts w:ascii="宋体" w:eastAsia="宋体" w:hAnsi="宋体" w:cs="宋体" w:hint="eastAsia"/>
          <w:b/>
          <w:color w:val="4472C4" w:themeColor="accent1"/>
          <w:kern w:val="0"/>
          <w:sz w:val="24"/>
          <w:szCs w:val="24"/>
        </w:rPr>
        <w:t>注意: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从信息门户首次进入邮箱需要输入</w:t>
      </w:r>
      <w:r w:rsidR="002C5AE6">
        <w:rPr>
          <w:rFonts w:ascii="宋体" w:eastAsia="宋体" w:hAnsi="宋体" w:cs="宋体" w:hint="eastAsia"/>
          <w:kern w:val="0"/>
          <w:sz w:val="24"/>
          <w:szCs w:val="24"/>
        </w:rPr>
        <w:t>账号</w:t>
      </w:r>
      <w:r w:rsidR="005F108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密码进行</w:t>
      </w:r>
      <w:r w:rsidR="00223E0D">
        <w:rPr>
          <w:rFonts w:ascii="宋体" w:eastAsia="宋体" w:hAnsi="宋体" w:cs="宋体" w:hint="eastAsia"/>
          <w:kern w:val="0"/>
          <w:sz w:val="24"/>
          <w:szCs w:val="24"/>
        </w:rPr>
        <w:t>验证</w:t>
      </w:r>
      <w:r w:rsidR="00E43E09" w:rsidRPr="00E43E0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43E09" w:rsidRDefault="00E43E09" w:rsidP="002C5AE6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E43E0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95650" cy="1965143"/>
            <wp:effectExtent l="0" t="0" r="0" b="0"/>
            <wp:docPr id="9" name="图片 9" descr="https://mmbiz.qpic.cn/mmbiz_png/n6JrC3iapElNbuD7OW09Qbp8zCwqg8kC984Gw1Y71CJQk4ZH9yiaDEkWHhkZEHkTsGwMhibiaAw37icicy7HF4bLEc8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n6JrC3iapElNbuD7OW09Qbp8zCwqg8kC984Gw1Y71CJQk4ZH9yiaDEkWHhkZEHkTsGwMhibiaAw37icicy7HF4bLEc8Q/64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66" cy="19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8A" w:rsidRPr="00E43E09" w:rsidRDefault="00B92C8A" w:rsidP="002C5AE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92C8A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4591050" cy="352425"/>
            <wp:effectExtent l="0" t="0" r="0" b="0"/>
            <wp:docPr id="17" name="图片 13" descr="https://mmbiz.qlogo.cn/mmbiz_gif/GxQIs3D6Jw49es0Qccgcia40IN3fzImZUJAXkRHLQkH4Umeqsk1Cib38YCticPprCKtgUL3icUwf84PftSXkleERHw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gif/GxQIs3D6Jw49es0Qccgcia40IN3fzImZUJAXkRHLQkH4Umeqsk1Cib38YCticPprCKtgUL3icUwf84PftSXkleERHw/640?wx_fmt=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9" w:rsidRPr="00742F79" w:rsidRDefault="006F5FBE" w:rsidP="00742F79">
      <w:pPr>
        <w:pStyle w:val="2"/>
        <w:rPr>
          <w:rFonts w:ascii="宋体" w:eastAsia="宋体" w:hAnsi="宋体"/>
          <w:kern w:val="0"/>
          <w:sz w:val="24"/>
          <w:szCs w:val="24"/>
        </w:rPr>
      </w:pPr>
      <w:r w:rsidRPr="00742F79">
        <w:rPr>
          <w:rFonts w:ascii="宋体" w:eastAsia="宋体" w:hAnsi="宋体" w:hint="eastAsia"/>
          <w:kern w:val="0"/>
        </w:rPr>
        <w:t>常用</w:t>
      </w:r>
      <w:r w:rsidR="00C31840" w:rsidRPr="00742F79">
        <w:rPr>
          <w:rFonts w:ascii="宋体" w:eastAsia="宋体" w:hAnsi="宋体" w:hint="eastAsia"/>
          <w:kern w:val="0"/>
        </w:rPr>
        <w:t>设置</w:t>
      </w:r>
    </w:p>
    <w:p w:rsidR="00E43E09" w:rsidRDefault="00EB5E53" w:rsidP="00742F79">
      <w:pPr>
        <w:pStyle w:val="a8"/>
        <w:widowControl/>
        <w:numPr>
          <w:ilvl w:val="0"/>
          <w:numId w:val="1"/>
        </w:numPr>
        <w:spacing w:beforeLines="50" w:afterLines="50"/>
        <w:ind w:left="357" w:firstLineChars="0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79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绑定微信</w:t>
      </w:r>
      <w:r w:rsidRPr="00742F7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。</w:t>
      </w:r>
      <w:r w:rsidR="00207685">
        <w:rPr>
          <w:rFonts w:ascii="宋体" w:eastAsia="宋体" w:hAnsi="宋体" w:cs="宋体" w:hint="eastAsia"/>
          <w:kern w:val="0"/>
          <w:sz w:val="24"/>
          <w:szCs w:val="24"/>
        </w:rPr>
        <w:t>绑定后</w:t>
      </w:r>
      <w:r w:rsidR="00461239" w:rsidRPr="00B96404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3A7A93">
        <w:rPr>
          <w:rFonts w:ascii="宋体" w:eastAsia="宋体" w:hAnsi="宋体" w:cs="宋体" w:hint="eastAsia"/>
          <w:kern w:val="0"/>
          <w:sz w:val="24"/>
          <w:szCs w:val="24"/>
        </w:rPr>
        <w:t>微信</w:t>
      </w:r>
      <w:r w:rsidR="00461239" w:rsidRPr="00B96404">
        <w:rPr>
          <w:rFonts w:ascii="宋体" w:eastAsia="宋体" w:hAnsi="宋体" w:cs="宋体" w:hint="eastAsia"/>
          <w:kern w:val="0"/>
          <w:sz w:val="24"/>
          <w:szCs w:val="24"/>
        </w:rPr>
        <w:t>扫</w:t>
      </w:r>
      <w:r w:rsidR="00207685">
        <w:rPr>
          <w:rFonts w:ascii="宋体" w:eastAsia="宋体" w:hAnsi="宋体" w:cs="宋体" w:hint="eastAsia"/>
          <w:kern w:val="0"/>
          <w:sz w:val="24"/>
          <w:szCs w:val="24"/>
        </w:rPr>
        <w:t>描</w:t>
      </w:r>
      <w:r w:rsidR="00461239" w:rsidRPr="00B96404">
        <w:rPr>
          <w:rFonts w:ascii="宋体" w:eastAsia="宋体" w:hAnsi="宋体" w:cs="宋体" w:hint="eastAsia"/>
          <w:kern w:val="0"/>
          <w:sz w:val="24"/>
          <w:szCs w:val="24"/>
        </w:rPr>
        <w:t>二维码登录邮箱</w:t>
      </w:r>
      <w:r w:rsidR="00B96404">
        <w:rPr>
          <w:rFonts w:ascii="宋体" w:eastAsia="宋体" w:hAnsi="宋体" w:cs="宋体" w:hint="eastAsia"/>
          <w:kern w:val="0"/>
          <w:sz w:val="24"/>
          <w:szCs w:val="24"/>
        </w:rPr>
        <w:t>（无需输入账号、密码），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也可以</w:t>
      </w:r>
      <w:r w:rsidR="000362EB">
        <w:rPr>
          <w:rFonts w:ascii="宋体" w:eastAsia="宋体" w:hAnsi="宋体" w:cs="宋体" w:hint="eastAsia"/>
          <w:kern w:val="0"/>
          <w:sz w:val="24"/>
          <w:szCs w:val="24"/>
        </w:rPr>
        <w:t>微信</w:t>
      </w:r>
      <w:r w:rsidR="00B96404" w:rsidRPr="00B96404">
        <w:rPr>
          <w:rFonts w:ascii="宋体" w:eastAsia="宋体" w:hAnsi="宋体" w:cs="宋体"/>
          <w:kern w:val="0"/>
          <w:sz w:val="24"/>
          <w:szCs w:val="24"/>
        </w:rPr>
        <w:t>接</w:t>
      </w:r>
      <w:r w:rsidR="00207685">
        <w:rPr>
          <w:rFonts w:ascii="宋体" w:eastAsia="宋体" w:hAnsi="宋体" w:cs="宋体" w:hint="eastAsia"/>
          <w:kern w:val="0"/>
          <w:sz w:val="24"/>
          <w:szCs w:val="24"/>
        </w:rPr>
        <w:t>收</w:t>
      </w:r>
      <w:r>
        <w:rPr>
          <w:rFonts w:ascii="宋体" w:eastAsia="宋体" w:hAnsi="宋体" w:cs="宋体" w:hint="eastAsia"/>
          <w:kern w:val="0"/>
          <w:sz w:val="24"/>
          <w:szCs w:val="24"/>
        </w:rPr>
        <w:t>到</w:t>
      </w:r>
      <w:r w:rsidR="00B96404">
        <w:rPr>
          <w:rFonts w:ascii="宋体" w:eastAsia="宋体" w:hAnsi="宋体" w:cs="宋体" w:hint="eastAsia"/>
          <w:kern w:val="0"/>
          <w:sz w:val="24"/>
          <w:szCs w:val="24"/>
        </w:rPr>
        <w:t>邮件提醒。</w:t>
      </w:r>
    </w:p>
    <w:p w:rsidR="00E228A0" w:rsidRPr="00982DF3" w:rsidRDefault="00982DF3" w:rsidP="00982DF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413054" cy="2362200"/>
            <wp:effectExtent l="19050" t="0" r="6546" b="0"/>
            <wp:docPr id="7" name="图片 6" descr="扫码登录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码登录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018" cy="23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A3" w:rsidRDefault="009D3AFA" w:rsidP="003734A3">
      <w:pPr>
        <w:widowControl/>
        <w:ind w:firstLineChars="200" w:firstLine="560"/>
        <w:jc w:val="left"/>
        <w:rPr>
          <w:rStyle w:val="aa"/>
          <w:sz w:val="28"/>
          <w:szCs w:val="28"/>
        </w:rPr>
      </w:pPr>
      <w:r w:rsidRPr="00F97970">
        <w:rPr>
          <w:rStyle w:val="aa"/>
          <w:rFonts w:hint="eastAsia"/>
          <w:sz w:val="28"/>
          <w:szCs w:val="28"/>
        </w:rPr>
        <w:lastRenderedPageBreak/>
        <w:t>绑定</w:t>
      </w:r>
      <w:r w:rsidR="00094E18">
        <w:rPr>
          <w:rStyle w:val="aa"/>
          <w:rFonts w:hint="eastAsia"/>
          <w:sz w:val="28"/>
          <w:szCs w:val="28"/>
        </w:rPr>
        <w:t>步骤</w:t>
      </w:r>
      <w:r w:rsidRPr="00F97970">
        <w:rPr>
          <w:rStyle w:val="aa"/>
          <w:rFonts w:hint="eastAsia"/>
          <w:sz w:val="28"/>
          <w:szCs w:val="28"/>
        </w:rPr>
        <w:t>：</w:t>
      </w:r>
    </w:p>
    <w:p w:rsidR="003734A3" w:rsidRPr="003734A3" w:rsidRDefault="003734A3" w:rsidP="003734A3">
      <w:pPr>
        <w:widowControl/>
        <w:ind w:left="893"/>
        <w:jc w:val="lef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①</w:t>
      </w:r>
      <w:r w:rsidR="00FC639D" w:rsidRPr="003734A3">
        <w:rPr>
          <w:rFonts w:ascii="宋体" w:eastAsia="宋体" w:hAnsi="宋体" w:cs="宋体" w:hint="eastAsia"/>
          <w:noProof/>
          <w:kern w:val="0"/>
          <w:sz w:val="24"/>
          <w:szCs w:val="24"/>
        </w:rPr>
        <w:t>登录邮箱后，点击</w:t>
      </w:r>
      <w:r w:rsidR="00FC639D"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设置——微信绑定</w:t>
      </w:r>
      <w:r w:rsidR="00F42CAE"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 xml:space="preserve"> </w:t>
      </w:r>
      <w:r w:rsidR="00F42CAE" w:rsidRPr="003734A3"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或者 </w:t>
      </w:r>
      <w:r w:rsidR="00F42CAE"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提醒服务</w:t>
      </w:r>
      <w:r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；</w:t>
      </w:r>
    </w:p>
    <w:p w:rsidR="003734A3" w:rsidRPr="003734A3" w:rsidRDefault="003734A3" w:rsidP="003734A3">
      <w:pPr>
        <w:widowControl/>
        <w:ind w:left="893"/>
        <w:jc w:val="lef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②</w:t>
      </w:r>
      <w:r w:rsidR="00F42CAE" w:rsidRPr="003734A3"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在微信设置中点击 </w:t>
      </w:r>
      <w:r w:rsidR="00F42CAE"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绑定微信</w:t>
      </w:r>
      <w:r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；</w:t>
      </w:r>
    </w:p>
    <w:p w:rsidR="003734A3" w:rsidRPr="003734A3" w:rsidRDefault="003734A3" w:rsidP="003734A3">
      <w:pPr>
        <w:widowControl/>
        <w:ind w:left="893"/>
        <w:jc w:val="lef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③</w:t>
      </w:r>
      <w:r w:rsidRPr="003734A3">
        <w:rPr>
          <w:rFonts w:ascii="宋体" w:eastAsia="宋体" w:hAnsi="宋体" w:cs="宋体" w:hint="eastAsia"/>
          <w:noProof/>
          <w:kern w:val="0"/>
          <w:sz w:val="24"/>
          <w:szCs w:val="24"/>
        </w:rPr>
        <w:t>扫描二维码完成绑定</w:t>
      </w:r>
      <w:r w:rsidRPr="003734A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。</w:t>
      </w:r>
    </w:p>
    <w:p w:rsidR="008933DD" w:rsidRPr="00E228A0" w:rsidRDefault="00F42CAE" w:rsidP="00DC38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95725" cy="2159863"/>
            <wp:effectExtent l="19050" t="0" r="0" b="0"/>
            <wp:docPr id="23" name="图片 22" descr="绑定微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绑定微信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4382" cy="216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4B" w:rsidRPr="00EB2546" w:rsidRDefault="00C31840" w:rsidP="00B53D36">
      <w:pPr>
        <w:widowControl/>
        <w:spacing w:beforeLines="50" w:afterLines="50"/>
        <w:ind w:firstLineChars="197" w:firstLine="4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79">
        <w:rPr>
          <w:rFonts w:ascii="宋体" w:eastAsia="宋体" w:hAnsi="宋体" w:cs="宋体" w:hint="eastAsia"/>
          <w:b/>
          <w:color w:val="4472C4" w:themeColor="accent1"/>
          <w:kern w:val="0"/>
          <w:sz w:val="24"/>
          <w:szCs w:val="24"/>
        </w:rPr>
        <w:t>注意：</w:t>
      </w:r>
      <w:r w:rsidR="0075294B" w:rsidRPr="001E7C0C">
        <w:rPr>
          <w:rFonts w:ascii="宋体" w:eastAsia="宋体" w:hAnsi="宋体" w:cs="宋体" w:hint="eastAsia"/>
          <w:b/>
          <w:kern w:val="0"/>
          <w:sz w:val="24"/>
          <w:szCs w:val="24"/>
        </w:rPr>
        <w:t>绑定微信时，一般</w:t>
      </w:r>
      <w:r w:rsidR="0075294B" w:rsidRPr="001E7C0C">
        <w:rPr>
          <w:rFonts w:ascii="宋体" w:eastAsia="宋体" w:hAnsi="宋体" w:cs="宋体"/>
          <w:b/>
          <w:kern w:val="0"/>
          <w:sz w:val="24"/>
          <w:szCs w:val="24"/>
        </w:rPr>
        <w:t>不</w:t>
      </w:r>
      <w:r w:rsidR="0075294B" w:rsidRPr="001E7C0C">
        <w:rPr>
          <w:rFonts w:ascii="宋体" w:eastAsia="宋体" w:hAnsi="宋体" w:cs="宋体" w:hint="eastAsia"/>
          <w:b/>
          <w:kern w:val="0"/>
          <w:sz w:val="24"/>
          <w:szCs w:val="24"/>
        </w:rPr>
        <w:t>用</w:t>
      </w:r>
      <w:r w:rsidR="0075294B" w:rsidRPr="001E7C0C">
        <w:rPr>
          <w:rFonts w:ascii="宋体" w:eastAsia="宋体" w:hAnsi="宋体" w:cs="宋体"/>
          <w:b/>
          <w:kern w:val="0"/>
          <w:sz w:val="24"/>
          <w:szCs w:val="24"/>
        </w:rPr>
        <w:t>开启安全登录</w:t>
      </w:r>
      <w:r w:rsidR="0075294B" w:rsidRPr="001E7C0C">
        <w:rPr>
          <w:rFonts w:ascii="宋体" w:eastAsia="宋体" w:hAnsi="宋体" w:cs="宋体" w:hint="eastAsia"/>
          <w:b/>
          <w:kern w:val="0"/>
          <w:sz w:val="24"/>
          <w:szCs w:val="24"/>
        </w:rPr>
        <w:t>，否则会影响邮箱</w:t>
      </w:r>
      <w:r w:rsidR="006C6F30" w:rsidRPr="001E7C0C">
        <w:rPr>
          <w:rFonts w:ascii="宋体" w:eastAsia="宋体" w:hAnsi="宋体" w:cs="宋体" w:hint="eastAsia"/>
          <w:b/>
          <w:kern w:val="0"/>
          <w:sz w:val="24"/>
          <w:szCs w:val="24"/>
        </w:rPr>
        <w:t>登录</w:t>
      </w:r>
      <w:r w:rsidR="0075294B" w:rsidRPr="001E7C0C">
        <w:rPr>
          <w:rFonts w:ascii="宋体" w:eastAsia="宋体" w:hAnsi="宋体" w:cs="宋体" w:hint="eastAsia"/>
          <w:b/>
          <w:kern w:val="0"/>
          <w:sz w:val="24"/>
          <w:szCs w:val="24"/>
        </w:rPr>
        <w:t>的便捷性。</w:t>
      </w:r>
    </w:p>
    <w:p w:rsidR="00132747" w:rsidRDefault="00E451D9" w:rsidP="00DC38B5">
      <w:pPr>
        <w:pStyle w:val="a8"/>
        <w:widowControl/>
        <w:ind w:left="360" w:firstLineChars="0" w:firstLine="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00525" cy="2247286"/>
            <wp:effectExtent l="19050" t="0" r="9525" b="0"/>
            <wp:docPr id="6" name="图片 5" descr="不选择安全登录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选择安全登录.gif"/>
                    <pic:cNvPicPr/>
                  </pic:nvPicPr>
                  <pic:blipFill>
                    <a:blip r:embed="rId14"/>
                    <a:srcRect r="2400" b="2796"/>
                    <a:stretch>
                      <a:fillRect/>
                    </a:stretch>
                  </pic:blipFill>
                  <pic:spPr>
                    <a:xfrm>
                      <a:off x="0" y="0"/>
                      <a:ext cx="4209166" cy="22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CF" w:rsidRPr="0075294B" w:rsidRDefault="00EC2DCF" w:rsidP="00EC2DCF">
      <w:pPr>
        <w:pStyle w:val="a8"/>
        <w:widowControl/>
        <w:numPr>
          <w:ilvl w:val="0"/>
          <w:numId w:val="1"/>
        </w:numPr>
        <w:spacing w:beforeLines="50" w:afterLines="50"/>
        <w:ind w:left="357" w:firstLineChars="0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7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绑定手机号码。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忘记邮箱密码时便于自助找回。</w:t>
      </w:r>
    </w:p>
    <w:p w:rsidR="00EC2DCF" w:rsidRPr="00DC38B5" w:rsidRDefault="00EC2DCF" w:rsidP="00EC2D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57700" cy="2367853"/>
            <wp:effectExtent l="19050" t="0" r="0" b="0"/>
            <wp:docPr id="20" name="图片 1" descr="忘记密码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忘记密码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9723" cy="23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CF" w:rsidRPr="003A7A93" w:rsidRDefault="00EC2DCF" w:rsidP="00EC2DCF">
      <w:pPr>
        <w:widowControl/>
        <w:ind w:firstLineChars="250" w:firstLine="700"/>
        <w:jc w:val="left"/>
        <w:rPr>
          <w:rStyle w:val="aa"/>
          <w:sz w:val="28"/>
          <w:szCs w:val="28"/>
        </w:rPr>
      </w:pPr>
      <w:r w:rsidRPr="003A7A93">
        <w:rPr>
          <w:rStyle w:val="aa"/>
          <w:rFonts w:hint="eastAsia"/>
          <w:sz w:val="28"/>
          <w:szCs w:val="28"/>
        </w:rPr>
        <w:lastRenderedPageBreak/>
        <w:t>绑定</w:t>
      </w:r>
      <w:r>
        <w:rPr>
          <w:rStyle w:val="aa"/>
          <w:rFonts w:hint="eastAsia"/>
          <w:sz w:val="28"/>
          <w:szCs w:val="28"/>
        </w:rPr>
        <w:t>步骤</w:t>
      </w:r>
      <w:r w:rsidRPr="003A7A93">
        <w:rPr>
          <w:rStyle w:val="aa"/>
          <w:rFonts w:hint="eastAsia"/>
          <w:sz w:val="28"/>
          <w:szCs w:val="28"/>
        </w:rPr>
        <w:t>：</w:t>
      </w:r>
    </w:p>
    <w:p w:rsidR="00EC2DCF" w:rsidRPr="00A24E35" w:rsidRDefault="00EC2DCF" w:rsidP="00EC2DCF">
      <w:pPr>
        <w:widowControl/>
        <w:ind w:left="900"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①</w:t>
      </w:r>
      <w:r w:rsidRPr="00A24E35">
        <w:rPr>
          <w:rFonts w:ascii="宋体" w:eastAsia="宋体" w:hAnsi="宋体" w:cs="宋体" w:hint="eastAsia"/>
          <w:noProof/>
          <w:kern w:val="0"/>
          <w:sz w:val="24"/>
          <w:szCs w:val="24"/>
        </w:rPr>
        <w:t>登录邮箱后，点击</w:t>
      </w:r>
      <w:r w:rsidRPr="00A24E35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设置</w:t>
      </w:r>
      <w:r w:rsidRPr="00A24E35">
        <w:rPr>
          <w:rFonts w:ascii="宋体" w:eastAsia="宋体" w:hAnsi="宋体" w:cs="宋体" w:hint="eastAsia"/>
          <w:noProof/>
          <w:kern w:val="0"/>
          <w:sz w:val="24"/>
          <w:szCs w:val="24"/>
        </w:rPr>
        <w:t>——</w:t>
      </w:r>
      <w:r w:rsidRPr="00A24E35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账户；</w:t>
      </w:r>
    </w:p>
    <w:p w:rsidR="00EC2DCF" w:rsidRDefault="00EC2DCF" w:rsidP="00EC2DCF">
      <w:pPr>
        <w:widowControl/>
        <w:ind w:leftChars="200" w:left="420" w:firstLineChars="200" w:firstLine="480"/>
        <w:jc w:val="left"/>
        <w:rPr>
          <w:rFonts w:ascii="宋体" w:eastAsia="宋体" w:hAnsi="宋体" w:cs="宋体" w:hint="eastAsia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②</w:t>
      </w:r>
      <w:r w:rsidRPr="00E228A0">
        <w:rPr>
          <w:rFonts w:ascii="宋体" w:eastAsia="宋体" w:hAnsi="宋体" w:cs="宋体" w:hint="eastAsia"/>
          <w:noProof/>
          <w:kern w:val="0"/>
          <w:sz w:val="24"/>
          <w:szCs w:val="24"/>
        </w:rPr>
        <w:t>在账户信息中填写</w:t>
      </w:r>
      <w:r w:rsidRPr="00F42CAE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手机号码</w:t>
      </w:r>
      <w:r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。</w:t>
      </w:r>
    </w:p>
    <w:p w:rsidR="00EC2DCF" w:rsidRPr="00E228A0" w:rsidRDefault="00EC2DCF" w:rsidP="00EC2DCF">
      <w:pPr>
        <w:widowControl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③点击</w:t>
      </w:r>
      <w:r w:rsidRPr="00A24E35">
        <w:rPr>
          <w:rFonts w:ascii="宋体" w:eastAsia="宋体" w:hAnsi="宋体" w:cs="宋体" w:hint="eastAsia"/>
          <w:b/>
          <w:kern w:val="0"/>
          <w:sz w:val="24"/>
          <w:szCs w:val="24"/>
        </w:rPr>
        <w:t>保存更改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，完成绑定。</w:t>
      </w:r>
    </w:p>
    <w:p w:rsidR="00EC2DCF" w:rsidRPr="004864B3" w:rsidRDefault="00EC2DCF" w:rsidP="00EC2D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43400" cy="2863896"/>
            <wp:effectExtent l="19050" t="0" r="0" b="0"/>
            <wp:docPr id="21" name="图片 2" descr="绑定手机号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绑定手机号码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7411" cy="28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CF" w:rsidRPr="00B53D36" w:rsidRDefault="00EC2DCF" w:rsidP="00EC2DCF">
      <w:pPr>
        <w:widowControl/>
        <w:spacing w:beforeLines="50" w:afterLines="50"/>
        <w:ind w:leftChars="397" w:left="834"/>
        <w:jc w:val="left"/>
        <w:rPr>
          <w:rFonts w:ascii="宋体" w:eastAsia="宋体" w:hAnsi="宋体" w:cs="宋体" w:hint="eastAsia"/>
          <w:i/>
          <w:kern w:val="0"/>
          <w:sz w:val="24"/>
          <w:szCs w:val="24"/>
        </w:rPr>
      </w:pPr>
      <w:r w:rsidRPr="00742F79">
        <w:rPr>
          <w:rFonts w:ascii="宋体" w:eastAsia="宋体" w:hAnsi="宋体" w:cs="宋体" w:hint="eastAsia"/>
          <w:b/>
          <w:color w:val="4472C4" w:themeColor="accent1"/>
          <w:kern w:val="0"/>
          <w:sz w:val="24"/>
          <w:szCs w:val="24"/>
        </w:rPr>
        <w:t>注意</w:t>
      </w:r>
      <w:r w:rsidRPr="00742F79">
        <w:rPr>
          <w:rFonts w:ascii="宋体" w:eastAsia="宋体" w:hAnsi="宋体" w:cs="宋体" w:hint="eastAsia"/>
          <w:color w:val="4472C4" w:themeColor="accent1"/>
          <w:kern w:val="0"/>
          <w:sz w:val="24"/>
          <w:szCs w:val="24"/>
        </w:rPr>
        <w:t>：</w:t>
      </w:r>
      <w:r w:rsidRPr="00B53D36">
        <w:rPr>
          <w:rFonts w:ascii="宋体" w:eastAsia="宋体" w:hAnsi="宋体" w:cs="宋体" w:hint="eastAsia"/>
          <w:kern w:val="0"/>
          <w:sz w:val="24"/>
          <w:szCs w:val="24"/>
        </w:rPr>
        <w:t>如果未绑定手机号码，忘记邮箱密码时，须携带身份证到商学楼二层师生综合服务大厅15/16窗口重置密码。</w:t>
      </w:r>
    </w:p>
    <w:p w:rsidR="00B53D36" w:rsidRPr="00EC2DCF" w:rsidRDefault="00B53D36" w:rsidP="00B53D36">
      <w:pPr>
        <w:pStyle w:val="a8"/>
        <w:widowControl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sectPr w:rsidR="00B53D36" w:rsidRPr="00EC2DCF" w:rsidSect="0019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C9" w:rsidRDefault="004C1BC9" w:rsidP="003A5B56">
      <w:r>
        <w:separator/>
      </w:r>
    </w:p>
  </w:endnote>
  <w:endnote w:type="continuationSeparator" w:id="1">
    <w:p w:rsidR="004C1BC9" w:rsidRDefault="004C1BC9" w:rsidP="003A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C9" w:rsidRDefault="004C1BC9" w:rsidP="003A5B56">
      <w:r>
        <w:separator/>
      </w:r>
    </w:p>
  </w:footnote>
  <w:footnote w:type="continuationSeparator" w:id="1">
    <w:p w:rsidR="004C1BC9" w:rsidRDefault="004C1BC9" w:rsidP="003A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F3"/>
    <w:multiLevelType w:val="hybridMultilevel"/>
    <w:tmpl w:val="3B128A82"/>
    <w:lvl w:ilvl="0" w:tplc="E4423B88">
      <w:start w:val="2"/>
      <w:numFmt w:val="decimalEnclosedCircle"/>
      <w:lvlText w:val="%1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5955C03"/>
    <w:multiLevelType w:val="hybridMultilevel"/>
    <w:tmpl w:val="768E7F6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AE764F1"/>
    <w:multiLevelType w:val="hybridMultilevel"/>
    <w:tmpl w:val="F4A06692"/>
    <w:lvl w:ilvl="0" w:tplc="2C80A90E">
      <w:start w:val="1"/>
      <w:numFmt w:val="decimalEnclosedCircle"/>
      <w:lvlText w:val="%1"/>
      <w:lvlJc w:val="left"/>
      <w:pPr>
        <w:ind w:left="161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33" w:hanging="420"/>
      </w:pPr>
    </w:lvl>
    <w:lvl w:ilvl="2" w:tplc="0409001B" w:tentative="1">
      <w:start w:val="1"/>
      <w:numFmt w:val="lowerRoman"/>
      <w:lvlText w:val="%3."/>
      <w:lvlJc w:val="righ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9" w:tentative="1">
      <w:start w:val="1"/>
      <w:numFmt w:val="lowerLetter"/>
      <w:lvlText w:val="%5)"/>
      <w:lvlJc w:val="left"/>
      <w:pPr>
        <w:ind w:left="2993" w:hanging="420"/>
      </w:pPr>
    </w:lvl>
    <w:lvl w:ilvl="5" w:tplc="0409001B" w:tentative="1">
      <w:start w:val="1"/>
      <w:numFmt w:val="lowerRoman"/>
      <w:lvlText w:val="%6."/>
      <w:lvlJc w:val="righ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9" w:tentative="1">
      <w:start w:val="1"/>
      <w:numFmt w:val="lowerLetter"/>
      <w:lvlText w:val="%8)"/>
      <w:lvlJc w:val="left"/>
      <w:pPr>
        <w:ind w:left="4253" w:hanging="420"/>
      </w:pPr>
    </w:lvl>
    <w:lvl w:ilvl="8" w:tplc="0409001B" w:tentative="1">
      <w:start w:val="1"/>
      <w:numFmt w:val="lowerRoman"/>
      <w:lvlText w:val="%9."/>
      <w:lvlJc w:val="right"/>
      <w:pPr>
        <w:ind w:left="4673" w:hanging="420"/>
      </w:pPr>
    </w:lvl>
  </w:abstractNum>
  <w:abstractNum w:abstractNumId="3">
    <w:nsid w:val="118665AF"/>
    <w:multiLevelType w:val="hybridMultilevel"/>
    <w:tmpl w:val="54189D7E"/>
    <w:lvl w:ilvl="0" w:tplc="B46C0E2E">
      <w:start w:val="2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28701036"/>
    <w:multiLevelType w:val="hybridMultilevel"/>
    <w:tmpl w:val="18ACDF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B55DD9"/>
    <w:multiLevelType w:val="hybridMultilevel"/>
    <w:tmpl w:val="52E20526"/>
    <w:lvl w:ilvl="0" w:tplc="ED487148">
      <w:start w:val="2"/>
      <w:numFmt w:val="decimalEnclosedCircle"/>
      <w:lvlText w:val="%1"/>
      <w:lvlJc w:val="left"/>
      <w:pPr>
        <w:ind w:left="8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3F282310"/>
    <w:multiLevelType w:val="hybridMultilevel"/>
    <w:tmpl w:val="9A1836CE"/>
    <w:lvl w:ilvl="0" w:tplc="0A2EC8A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01321E5"/>
    <w:multiLevelType w:val="hybridMultilevel"/>
    <w:tmpl w:val="81869202"/>
    <w:lvl w:ilvl="0" w:tplc="D046CDC4">
      <w:start w:val="1"/>
      <w:numFmt w:val="decimalEnclosedCircle"/>
      <w:lvlText w:val="%1"/>
      <w:lvlJc w:val="left"/>
      <w:pPr>
        <w:ind w:left="8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8">
    <w:nsid w:val="50BF7357"/>
    <w:multiLevelType w:val="hybridMultilevel"/>
    <w:tmpl w:val="5BAE7DC4"/>
    <w:lvl w:ilvl="0" w:tplc="4F1E8F58">
      <w:start w:val="1"/>
      <w:numFmt w:val="bullet"/>
      <w:lvlText w:val="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14D412A"/>
    <w:multiLevelType w:val="hybridMultilevel"/>
    <w:tmpl w:val="76EE205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B121D36"/>
    <w:multiLevelType w:val="hybridMultilevel"/>
    <w:tmpl w:val="681679BC"/>
    <w:lvl w:ilvl="0" w:tplc="9E0492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F162537"/>
    <w:multiLevelType w:val="hybridMultilevel"/>
    <w:tmpl w:val="332809BA"/>
    <w:lvl w:ilvl="0" w:tplc="6FC2F64A">
      <w:start w:val="3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2">
    <w:nsid w:val="64AA0F10"/>
    <w:multiLevelType w:val="hybridMultilevel"/>
    <w:tmpl w:val="27F09556"/>
    <w:lvl w:ilvl="0" w:tplc="9AA8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19562B"/>
    <w:multiLevelType w:val="hybridMultilevel"/>
    <w:tmpl w:val="2FC89392"/>
    <w:lvl w:ilvl="0" w:tplc="1780DD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A7B"/>
    <w:rsid w:val="00002C98"/>
    <w:rsid w:val="00005D31"/>
    <w:rsid w:val="000362EB"/>
    <w:rsid w:val="00094E18"/>
    <w:rsid w:val="000C32BC"/>
    <w:rsid w:val="00132747"/>
    <w:rsid w:val="001930F0"/>
    <w:rsid w:val="001964CB"/>
    <w:rsid w:val="001B3E7F"/>
    <w:rsid w:val="001E259C"/>
    <w:rsid w:val="001E719F"/>
    <w:rsid w:val="001E7C0C"/>
    <w:rsid w:val="001F5376"/>
    <w:rsid w:val="00202E0D"/>
    <w:rsid w:val="00207685"/>
    <w:rsid w:val="00214072"/>
    <w:rsid w:val="00220282"/>
    <w:rsid w:val="00223E0D"/>
    <w:rsid w:val="00275BA9"/>
    <w:rsid w:val="00291A8D"/>
    <w:rsid w:val="00296CBC"/>
    <w:rsid w:val="002B206D"/>
    <w:rsid w:val="002C5AE6"/>
    <w:rsid w:val="002F251D"/>
    <w:rsid w:val="003016B5"/>
    <w:rsid w:val="00322290"/>
    <w:rsid w:val="00326852"/>
    <w:rsid w:val="00350B71"/>
    <w:rsid w:val="00357CD2"/>
    <w:rsid w:val="003734A3"/>
    <w:rsid w:val="003A5B56"/>
    <w:rsid w:val="003A7A93"/>
    <w:rsid w:val="003B0BF0"/>
    <w:rsid w:val="003F677D"/>
    <w:rsid w:val="00443D77"/>
    <w:rsid w:val="0045447A"/>
    <w:rsid w:val="00456843"/>
    <w:rsid w:val="00461239"/>
    <w:rsid w:val="004864B3"/>
    <w:rsid w:val="004A05EB"/>
    <w:rsid w:val="004B101B"/>
    <w:rsid w:val="004C1BC9"/>
    <w:rsid w:val="00514289"/>
    <w:rsid w:val="0052244E"/>
    <w:rsid w:val="00532463"/>
    <w:rsid w:val="005867D8"/>
    <w:rsid w:val="005B7CD9"/>
    <w:rsid w:val="005F1082"/>
    <w:rsid w:val="00640C1B"/>
    <w:rsid w:val="006879E9"/>
    <w:rsid w:val="006926BD"/>
    <w:rsid w:val="006A7253"/>
    <w:rsid w:val="006C6F30"/>
    <w:rsid w:val="006D36F7"/>
    <w:rsid w:val="006E244F"/>
    <w:rsid w:val="006F5FBE"/>
    <w:rsid w:val="00707AB8"/>
    <w:rsid w:val="007103B1"/>
    <w:rsid w:val="00742F79"/>
    <w:rsid w:val="0075294B"/>
    <w:rsid w:val="00756222"/>
    <w:rsid w:val="00793444"/>
    <w:rsid w:val="007B3932"/>
    <w:rsid w:val="007D3248"/>
    <w:rsid w:val="007E375C"/>
    <w:rsid w:val="00836988"/>
    <w:rsid w:val="00874DD5"/>
    <w:rsid w:val="008933DD"/>
    <w:rsid w:val="008E2E32"/>
    <w:rsid w:val="00906250"/>
    <w:rsid w:val="00982DF3"/>
    <w:rsid w:val="00993447"/>
    <w:rsid w:val="009B7FC8"/>
    <w:rsid w:val="009D3AFA"/>
    <w:rsid w:val="009F1CD4"/>
    <w:rsid w:val="00A24E35"/>
    <w:rsid w:val="00A425E4"/>
    <w:rsid w:val="00A571E5"/>
    <w:rsid w:val="00AD1501"/>
    <w:rsid w:val="00AD3188"/>
    <w:rsid w:val="00AF0705"/>
    <w:rsid w:val="00B20D65"/>
    <w:rsid w:val="00B42159"/>
    <w:rsid w:val="00B53D36"/>
    <w:rsid w:val="00B75341"/>
    <w:rsid w:val="00B75F1E"/>
    <w:rsid w:val="00B92C8A"/>
    <w:rsid w:val="00B934B1"/>
    <w:rsid w:val="00B94EEA"/>
    <w:rsid w:val="00B96404"/>
    <w:rsid w:val="00BB6339"/>
    <w:rsid w:val="00BB73E7"/>
    <w:rsid w:val="00BC215D"/>
    <w:rsid w:val="00BF1759"/>
    <w:rsid w:val="00C21687"/>
    <w:rsid w:val="00C21C92"/>
    <w:rsid w:val="00C31840"/>
    <w:rsid w:val="00C4241E"/>
    <w:rsid w:val="00C7420D"/>
    <w:rsid w:val="00C83C00"/>
    <w:rsid w:val="00C9044C"/>
    <w:rsid w:val="00C914A0"/>
    <w:rsid w:val="00C95728"/>
    <w:rsid w:val="00CD6DF7"/>
    <w:rsid w:val="00D15CE2"/>
    <w:rsid w:val="00D218C6"/>
    <w:rsid w:val="00D24290"/>
    <w:rsid w:val="00D76686"/>
    <w:rsid w:val="00DC38B5"/>
    <w:rsid w:val="00DD253D"/>
    <w:rsid w:val="00E228A0"/>
    <w:rsid w:val="00E43E09"/>
    <w:rsid w:val="00E451D9"/>
    <w:rsid w:val="00E45A7B"/>
    <w:rsid w:val="00EB2546"/>
    <w:rsid w:val="00EB5E53"/>
    <w:rsid w:val="00EC1A57"/>
    <w:rsid w:val="00EC2DCF"/>
    <w:rsid w:val="00F13FEB"/>
    <w:rsid w:val="00F23D63"/>
    <w:rsid w:val="00F27499"/>
    <w:rsid w:val="00F42CAE"/>
    <w:rsid w:val="00F62E5E"/>
    <w:rsid w:val="00F77484"/>
    <w:rsid w:val="00F94684"/>
    <w:rsid w:val="00F97970"/>
    <w:rsid w:val="00FC639D"/>
    <w:rsid w:val="00FD15E8"/>
    <w:rsid w:val="00FD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C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2F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3E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A5B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5B5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A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A5B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A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A5B56"/>
    <w:rPr>
      <w:sz w:val="18"/>
      <w:szCs w:val="18"/>
    </w:rPr>
  </w:style>
  <w:style w:type="paragraph" w:styleId="a8">
    <w:name w:val="List Paragraph"/>
    <w:basedOn w:val="a"/>
    <w:uiPriority w:val="34"/>
    <w:qFormat/>
    <w:rsid w:val="00B96404"/>
    <w:pPr>
      <w:ind w:firstLineChars="200" w:firstLine="420"/>
    </w:pPr>
  </w:style>
  <w:style w:type="paragraph" w:styleId="a9">
    <w:name w:val="Subtitle"/>
    <w:basedOn w:val="a"/>
    <w:next w:val="a"/>
    <w:link w:val="Char2"/>
    <w:uiPriority w:val="11"/>
    <w:qFormat/>
    <w:rsid w:val="00E228A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E228A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Intense Emphasis"/>
    <w:basedOn w:val="a0"/>
    <w:uiPriority w:val="21"/>
    <w:qFormat/>
    <w:rsid w:val="00E228A0"/>
    <w:rPr>
      <w:b/>
      <w:bCs/>
      <w:i/>
      <w:iCs/>
      <w:color w:val="4472C4" w:themeColor="accent1"/>
    </w:rPr>
  </w:style>
  <w:style w:type="character" w:customStyle="1" w:styleId="1Char">
    <w:name w:val="标题 1 Char"/>
    <w:basedOn w:val="a0"/>
    <w:link w:val="1"/>
    <w:uiPriority w:val="9"/>
    <w:rsid w:val="00B92C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42F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YKT2</cp:lastModifiedBy>
  <cp:revision>78</cp:revision>
  <dcterms:created xsi:type="dcterms:W3CDTF">2018-10-23T02:09:00Z</dcterms:created>
  <dcterms:modified xsi:type="dcterms:W3CDTF">2018-10-25T03:02:00Z</dcterms:modified>
</cp:coreProperties>
</file>